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CDE47" w14:textId="4D312518" w:rsidR="00AD1C6B" w:rsidRPr="000A0673" w:rsidRDefault="06FD9326" w:rsidP="3DE96BB6">
      <w:pPr>
        <w:spacing w:before="240" w:after="240"/>
        <w:rPr>
          <w:rFonts w:ascii="Arial" w:eastAsia="Aptos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>Estimadas familias</w:t>
      </w:r>
      <w:r w:rsidR="3E94A0A8" w:rsidRPr="000A0673">
        <w:rPr>
          <w:rFonts w:ascii="Arial" w:eastAsia="Aptos" w:hAnsi="Arial" w:cs="Arial"/>
          <w:sz w:val="19"/>
          <w:szCs w:val="19"/>
        </w:rPr>
        <w:t xml:space="preserve"> y referentes adultos</w:t>
      </w:r>
      <w:r w:rsidR="000F0C30" w:rsidRPr="000A0673">
        <w:rPr>
          <w:rFonts w:ascii="Arial" w:eastAsia="Aptos" w:hAnsi="Arial" w:cs="Arial"/>
          <w:sz w:val="19"/>
          <w:szCs w:val="19"/>
        </w:rPr>
        <w:t>:</w:t>
      </w:r>
    </w:p>
    <w:p w14:paraId="14306CBE" w14:textId="65B1D458" w:rsidR="06FD9326" w:rsidRPr="000A0673" w:rsidRDefault="06FD9326" w:rsidP="00346A3B">
      <w:pPr>
        <w:spacing w:before="240" w:after="240"/>
        <w:jc w:val="both"/>
        <w:rPr>
          <w:rFonts w:ascii="Arial" w:eastAsia="Aptos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 xml:space="preserve">Nos dirigimos a ustedes para comunicarles </w:t>
      </w:r>
      <w:r w:rsidR="000F0C30" w:rsidRPr="000A0673">
        <w:rPr>
          <w:rFonts w:ascii="Arial" w:eastAsia="Aptos" w:hAnsi="Arial" w:cs="Arial"/>
          <w:sz w:val="19"/>
          <w:szCs w:val="19"/>
        </w:rPr>
        <w:t xml:space="preserve">que </w:t>
      </w:r>
      <w:r w:rsidR="00AF15FC" w:rsidRPr="000A0673">
        <w:rPr>
          <w:rFonts w:ascii="Arial" w:eastAsia="Aptos" w:hAnsi="Arial" w:cs="Arial"/>
          <w:sz w:val="19"/>
          <w:szCs w:val="19"/>
        </w:rPr>
        <w:t xml:space="preserve">en nuestro centro educativo </w:t>
      </w:r>
      <w:r w:rsidR="000F0C30" w:rsidRPr="000A0673">
        <w:rPr>
          <w:rFonts w:ascii="Arial" w:eastAsia="Aptos" w:hAnsi="Arial" w:cs="Arial"/>
          <w:sz w:val="19"/>
          <w:szCs w:val="19"/>
        </w:rPr>
        <w:t xml:space="preserve">hemos transitado </w:t>
      </w:r>
      <w:r w:rsidRPr="000A0673">
        <w:rPr>
          <w:rFonts w:ascii="Arial" w:eastAsia="Aptos" w:hAnsi="Arial" w:cs="Arial"/>
          <w:sz w:val="19"/>
          <w:szCs w:val="19"/>
        </w:rPr>
        <w:t xml:space="preserve">un importante </w:t>
      </w:r>
      <w:r w:rsidR="00287387" w:rsidRPr="000A0673">
        <w:rPr>
          <w:rFonts w:ascii="Arial" w:eastAsia="Aptos" w:hAnsi="Arial" w:cs="Arial"/>
          <w:sz w:val="19"/>
          <w:szCs w:val="19"/>
        </w:rPr>
        <w:t xml:space="preserve">proceso </w:t>
      </w:r>
      <w:r w:rsidRPr="000A0673">
        <w:rPr>
          <w:rFonts w:ascii="Arial" w:eastAsia="Aptos" w:hAnsi="Arial" w:cs="Arial"/>
          <w:sz w:val="19"/>
          <w:szCs w:val="19"/>
        </w:rPr>
        <w:t xml:space="preserve">orientado a </w:t>
      </w:r>
      <w:r w:rsidR="17B38AFD" w:rsidRPr="000A0673">
        <w:rPr>
          <w:rFonts w:ascii="Arial" w:eastAsia="Aptos" w:hAnsi="Arial" w:cs="Arial"/>
          <w:sz w:val="19"/>
          <w:szCs w:val="19"/>
        </w:rPr>
        <w:t xml:space="preserve">mejorar el clima de convivencia, </w:t>
      </w:r>
      <w:r w:rsidR="00AF15FC" w:rsidRPr="000A0673">
        <w:rPr>
          <w:rFonts w:ascii="Arial" w:eastAsia="Aptos" w:hAnsi="Arial" w:cs="Arial"/>
          <w:sz w:val="19"/>
          <w:szCs w:val="19"/>
        </w:rPr>
        <w:t xml:space="preserve">a </w:t>
      </w:r>
      <w:r w:rsidR="17B38AFD" w:rsidRPr="000A0673">
        <w:rPr>
          <w:rFonts w:ascii="Arial" w:eastAsia="Aptos" w:hAnsi="Arial" w:cs="Arial"/>
          <w:sz w:val="19"/>
          <w:szCs w:val="19"/>
        </w:rPr>
        <w:t>constru</w:t>
      </w:r>
      <w:r w:rsidR="00AF15FC" w:rsidRPr="000A0673">
        <w:rPr>
          <w:rFonts w:ascii="Arial" w:eastAsia="Aptos" w:hAnsi="Arial" w:cs="Arial"/>
          <w:sz w:val="19"/>
          <w:szCs w:val="19"/>
        </w:rPr>
        <w:t>ir</w:t>
      </w:r>
      <w:r w:rsidR="17B38AFD" w:rsidRPr="000A0673">
        <w:rPr>
          <w:rFonts w:ascii="Arial" w:eastAsia="Aptos" w:hAnsi="Arial" w:cs="Arial"/>
          <w:sz w:val="19"/>
          <w:szCs w:val="19"/>
        </w:rPr>
        <w:t xml:space="preserve"> vínculos </w:t>
      </w:r>
      <w:r w:rsidR="00D417ED" w:rsidRPr="000A0673">
        <w:rPr>
          <w:rFonts w:ascii="Arial" w:eastAsia="Aptos" w:hAnsi="Arial" w:cs="Arial"/>
          <w:sz w:val="19"/>
          <w:szCs w:val="19"/>
        </w:rPr>
        <w:t xml:space="preserve">y </w:t>
      </w:r>
      <w:r w:rsidR="00E2218E" w:rsidRPr="000A0673">
        <w:rPr>
          <w:rFonts w:ascii="Arial" w:eastAsia="Aptos" w:hAnsi="Arial" w:cs="Arial"/>
          <w:sz w:val="19"/>
          <w:szCs w:val="19"/>
        </w:rPr>
        <w:t>ambientes más propicios</w:t>
      </w:r>
      <w:r w:rsidR="00D417ED" w:rsidRPr="000A0673">
        <w:rPr>
          <w:rFonts w:ascii="Arial" w:eastAsia="Aptos" w:hAnsi="Arial" w:cs="Arial"/>
          <w:sz w:val="19"/>
          <w:szCs w:val="19"/>
        </w:rPr>
        <w:t xml:space="preserve"> </w:t>
      </w:r>
      <w:r w:rsidR="00417766" w:rsidRPr="000A0673">
        <w:rPr>
          <w:rFonts w:ascii="Arial" w:eastAsia="Aptos" w:hAnsi="Arial" w:cs="Arial"/>
          <w:sz w:val="19"/>
          <w:szCs w:val="19"/>
        </w:rPr>
        <w:t xml:space="preserve">para el desarrollo de habilidades </w:t>
      </w:r>
      <w:r w:rsidR="005F1516" w:rsidRPr="000A0673">
        <w:rPr>
          <w:rFonts w:ascii="Arial" w:eastAsia="Aptos" w:hAnsi="Arial" w:cs="Arial"/>
          <w:sz w:val="19"/>
          <w:szCs w:val="19"/>
        </w:rPr>
        <w:t>y aprendizajes</w:t>
      </w:r>
      <w:r w:rsidR="00073392" w:rsidRPr="000A0673">
        <w:rPr>
          <w:rFonts w:ascii="Arial" w:eastAsia="Aptos" w:hAnsi="Arial" w:cs="Arial"/>
          <w:sz w:val="19"/>
          <w:szCs w:val="19"/>
        </w:rPr>
        <w:t>.</w:t>
      </w:r>
      <w:r w:rsidR="79DCCDB5" w:rsidRPr="000A0673">
        <w:rPr>
          <w:rFonts w:ascii="Arial" w:eastAsia="Aptos" w:hAnsi="Arial" w:cs="Arial"/>
          <w:sz w:val="19"/>
          <w:szCs w:val="19"/>
        </w:rPr>
        <w:t xml:space="preserve"> Este proceso </w:t>
      </w:r>
      <w:r w:rsidR="008E5A45" w:rsidRPr="000A0673">
        <w:rPr>
          <w:rFonts w:ascii="Arial" w:eastAsia="Aptos" w:hAnsi="Arial" w:cs="Arial"/>
          <w:sz w:val="19"/>
          <w:szCs w:val="19"/>
        </w:rPr>
        <w:t>consistió</w:t>
      </w:r>
      <w:r w:rsidR="006D317B" w:rsidRPr="000A0673">
        <w:rPr>
          <w:rFonts w:ascii="Arial" w:eastAsia="Aptos" w:hAnsi="Arial" w:cs="Arial"/>
          <w:sz w:val="19"/>
          <w:szCs w:val="19"/>
        </w:rPr>
        <w:t xml:space="preserve"> en la aplicación de </w:t>
      </w:r>
      <w:r w:rsidR="008657E9" w:rsidRPr="000A0673">
        <w:rPr>
          <w:rFonts w:ascii="Arial" w:eastAsia="Aptos" w:hAnsi="Arial" w:cs="Arial"/>
          <w:b/>
          <w:i/>
          <w:iCs/>
          <w:color w:val="EC268F"/>
          <w:sz w:val="19"/>
          <w:szCs w:val="19"/>
        </w:rPr>
        <w:t>Llaves a la convivencia</w:t>
      </w:r>
      <w:r w:rsidR="000F0C30" w:rsidRPr="000A0673">
        <w:rPr>
          <w:rFonts w:ascii="Arial" w:eastAsia="Aptos" w:hAnsi="Arial" w:cs="Arial"/>
          <w:sz w:val="19"/>
          <w:szCs w:val="19"/>
        </w:rPr>
        <w:t>,</w:t>
      </w:r>
      <w:r w:rsidR="00F71FFD" w:rsidRPr="000A0673">
        <w:rPr>
          <w:rFonts w:ascii="Arial" w:eastAsia="Aptos" w:hAnsi="Arial" w:cs="Arial"/>
          <w:sz w:val="19"/>
          <w:szCs w:val="19"/>
        </w:rPr>
        <w:t xml:space="preserve"> </w:t>
      </w:r>
      <w:r w:rsidR="0054119B" w:rsidRPr="000A0673">
        <w:rPr>
          <w:rFonts w:ascii="Arial" w:eastAsia="Aptos" w:hAnsi="Arial" w:cs="Arial"/>
          <w:sz w:val="19"/>
          <w:szCs w:val="19"/>
        </w:rPr>
        <w:t xml:space="preserve">una </w:t>
      </w:r>
      <w:r w:rsidR="00073392" w:rsidRPr="000A0673">
        <w:rPr>
          <w:rFonts w:ascii="Arial" w:eastAsia="Aptos" w:hAnsi="Arial" w:cs="Arial"/>
          <w:sz w:val="19"/>
          <w:szCs w:val="19"/>
        </w:rPr>
        <w:t>iniciativa de</w:t>
      </w:r>
      <w:r w:rsidR="79DCCDB5" w:rsidRPr="000A0673">
        <w:rPr>
          <w:rFonts w:ascii="Arial" w:eastAsia="Aptos" w:hAnsi="Arial" w:cs="Arial"/>
          <w:sz w:val="19"/>
          <w:szCs w:val="19"/>
        </w:rPr>
        <w:t xml:space="preserve"> la Dirección de Derechos Humanos de la </w:t>
      </w:r>
      <w:r w:rsidR="000F0C30" w:rsidRPr="000A0673">
        <w:rPr>
          <w:rFonts w:ascii="Arial" w:eastAsia="Aptos" w:hAnsi="Arial" w:cs="Arial"/>
          <w:smallCaps/>
          <w:sz w:val="19"/>
          <w:szCs w:val="19"/>
        </w:rPr>
        <w:t>anep</w:t>
      </w:r>
      <w:r w:rsidR="000F0C30" w:rsidRPr="000A0673">
        <w:rPr>
          <w:rFonts w:ascii="Arial" w:eastAsia="Aptos" w:hAnsi="Arial" w:cs="Arial"/>
          <w:sz w:val="19"/>
          <w:szCs w:val="19"/>
        </w:rPr>
        <w:t xml:space="preserve"> </w:t>
      </w:r>
      <w:r w:rsidR="79DCCDB5" w:rsidRPr="000A0673">
        <w:rPr>
          <w:rFonts w:ascii="Arial" w:eastAsia="Aptos" w:hAnsi="Arial" w:cs="Arial"/>
          <w:sz w:val="19"/>
          <w:szCs w:val="19"/>
        </w:rPr>
        <w:t xml:space="preserve">con </w:t>
      </w:r>
      <w:r w:rsidR="0013752C" w:rsidRPr="000A0673">
        <w:rPr>
          <w:rFonts w:ascii="Arial" w:eastAsia="Aptos" w:hAnsi="Arial" w:cs="Arial"/>
          <w:sz w:val="19"/>
          <w:szCs w:val="19"/>
        </w:rPr>
        <w:t xml:space="preserve">el </w:t>
      </w:r>
      <w:r w:rsidR="79DCCDB5" w:rsidRPr="000A0673">
        <w:rPr>
          <w:rFonts w:ascii="Arial" w:eastAsia="Aptos" w:hAnsi="Arial" w:cs="Arial"/>
          <w:sz w:val="19"/>
          <w:szCs w:val="19"/>
        </w:rPr>
        <w:t xml:space="preserve">apoyo de </w:t>
      </w:r>
      <w:r w:rsidR="000F0C30" w:rsidRPr="000A0673">
        <w:rPr>
          <w:rFonts w:ascii="Arial" w:eastAsia="Aptos" w:hAnsi="Arial" w:cs="Arial"/>
          <w:smallCaps/>
          <w:sz w:val="19"/>
          <w:szCs w:val="19"/>
        </w:rPr>
        <w:t>unicef</w:t>
      </w:r>
      <w:r w:rsidR="79DCCDB5" w:rsidRPr="000A0673">
        <w:rPr>
          <w:rFonts w:ascii="Arial" w:eastAsia="Aptos" w:hAnsi="Arial" w:cs="Arial"/>
          <w:sz w:val="19"/>
          <w:szCs w:val="19"/>
        </w:rPr>
        <w:t>.</w:t>
      </w:r>
    </w:p>
    <w:p w14:paraId="7072C885" w14:textId="3C2A7667" w:rsidR="00AD1C6B" w:rsidRPr="000A0673" w:rsidRDefault="06FD9326" w:rsidP="00346A3B">
      <w:pPr>
        <w:spacing w:before="240" w:after="240"/>
        <w:jc w:val="both"/>
        <w:rPr>
          <w:rFonts w:ascii="Arial" w:eastAsia="Aptos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 xml:space="preserve">Durante las últimas semanas, hemos trabajado en actividades y talleres que </w:t>
      </w:r>
      <w:r w:rsidR="004051D4" w:rsidRPr="000A0673">
        <w:rPr>
          <w:rFonts w:ascii="Arial" w:eastAsia="Aptos" w:hAnsi="Arial" w:cs="Arial"/>
          <w:sz w:val="19"/>
          <w:szCs w:val="19"/>
        </w:rPr>
        <w:t xml:space="preserve">propone </w:t>
      </w:r>
      <w:r w:rsidR="008657E9" w:rsidRPr="000A0673">
        <w:rPr>
          <w:rFonts w:ascii="Arial" w:eastAsia="Aptos" w:hAnsi="Arial" w:cs="Arial"/>
          <w:sz w:val="19"/>
          <w:szCs w:val="19"/>
        </w:rPr>
        <w:t>l</w:t>
      </w:r>
      <w:r w:rsidR="008657E9" w:rsidRPr="000A0673">
        <w:rPr>
          <w:rFonts w:ascii="Arial" w:eastAsia="Aptos" w:hAnsi="Arial" w:cs="Arial"/>
          <w:sz w:val="19"/>
          <w:szCs w:val="19"/>
        </w:rPr>
        <w:t>a iniciativa</w:t>
      </w:r>
      <w:r w:rsidR="004051D4" w:rsidRPr="000A0673">
        <w:rPr>
          <w:rFonts w:ascii="Arial" w:eastAsia="Aptos" w:hAnsi="Arial" w:cs="Arial"/>
          <w:sz w:val="19"/>
          <w:szCs w:val="19"/>
        </w:rPr>
        <w:t xml:space="preserve">, y que </w:t>
      </w:r>
      <w:r w:rsidRPr="000A0673">
        <w:rPr>
          <w:rFonts w:ascii="Arial" w:eastAsia="Aptos" w:hAnsi="Arial" w:cs="Arial"/>
          <w:sz w:val="19"/>
          <w:szCs w:val="19"/>
        </w:rPr>
        <w:t xml:space="preserve">nos han permitido reflexionar y dialogar sobre nuestras </w:t>
      </w:r>
      <w:r w:rsidR="20A36C6F" w:rsidRPr="000A0673">
        <w:rPr>
          <w:rFonts w:ascii="Arial" w:eastAsia="Aptos" w:hAnsi="Arial" w:cs="Arial"/>
          <w:sz w:val="19"/>
          <w:szCs w:val="19"/>
        </w:rPr>
        <w:t xml:space="preserve">formas </w:t>
      </w:r>
      <w:r w:rsidRPr="000A0673">
        <w:rPr>
          <w:rFonts w:ascii="Arial" w:eastAsia="Aptos" w:hAnsi="Arial" w:cs="Arial"/>
          <w:sz w:val="19"/>
          <w:szCs w:val="19"/>
        </w:rPr>
        <w:t xml:space="preserve">de convivencia. Este ejercicio ha sido fundamental para entender las perspectivas y necesidades de todos los miembros de nuestra </w:t>
      </w:r>
      <w:r w:rsidR="00073392" w:rsidRPr="000A0673">
        <w:rPr>
          <w:rFonts w:ascii="Arial" w:eastAsia="Aptos" w:hAnsi="Arial" w:cs="Arial"/>
          <w:sz w:val="19"/>
          <w:szCs w:val="19"/>
        </w:rPr>
        <w:t xml:space="preserve">comunidad </w:t>
      </w:r>
      <w:r w:rsidR="618BB248" w:rsidRPr="000A0673">
        <w:rPr>
          <w:rFonts w:ascii="Arial" w:eastAsia="Aptos" w:hAnsi="Arial" w:cs="Arial"/>
          <w:sz w:val="19"/>
          <w:szCs w:val="19"/>
        </w:rPr>
        <w:t>educativa</w:t>
      </w:r>
      <w:r w:rsidR="000F0C30" w:rsidRPr="000A0673">
        <w:rPr>
          <w:rFonts w:ascii="Arial" w:eastAsia="Aptos" w:hAnsi="Arial" w:cs="Arial"/>
          <w:sz w:val="19"/>
          <w:szCs w:val="19"/>
        </w:rPr>
        <w:t xml:space="preserve"> —</w:t>
      </w:r>
      <w:r w:rsidR="004051D4" w:rsidRPr="000A0673">
        <w:rPr>
          <w:rFonts w:ascii="Arial" w:eastAsia="Aptos" w:hAnsi="Arial" w:cs="Arial"/>
          <w:sz w:val="19"/>
          <w:szCs w:val="19"/>
        </w:rPr>
        <w:t>estudiantes, personal docente y no docente y la dirección</w:t>
      </w:r>
      <w:r w:rsidR="000F0C30" w:rsidRPr="000A0673">
        <w:rPr>
          <w:rFonts w:ascii="Arial" w:eastAsia="Aptos" w:hAnsi="Arial" w:cs="Arial"/>
          <w:sz w:val="19"/>
          <w:szCs w:val="19"/>
        </w:rPr>
        <w:t>—</w:t>
      </w:r>
      <w:r w:rsidR="00020645" w:rsidRPr="000A0673">
        <w:rPr>
          <w:rFonts w:ascii="Arial" w:eastAsia="Aptos" w:hAnsi="Arial" w:cs="Arial"/>
          <w:sz w:val="19"/>
          <w:szCs w:val="19"/>
        </w:rPr>
        <w:t xml:space="preserve"> y</w:t>
      </w:r>
      <w:r w:rsidR="618BB248" w:rsidRPr="000A0673">
        <w:rPr>
          <w:rFonts w:ascii="Arial" w:eastAsia="Aptos" w:hAnsi="Arial" w:cs="Arial"/>
          <w:sz w:val="19"/>
          <w:szCs w:val="19"/>
        </w:rPr>
        <w:t xml:space="preserve"> así trabajar en propuestas colectivas para mejorar la convivencia.</w:t>
      </w:r>
      <w:r w:rsidRPr="000A0673">
        <w:rPr>
          <w:rFonts w:ascii="Arial" w:eastAsia="Aptos" w:hAnsi="Arial" w:cs="Arial"/>
          <w:sz w:val="19"/>
          <w:szCs w:val="19"/>
        </w:rPr>
        <w:t xml:space="preserve"> </w:t>
      </w:r>
      <w:r w:rsidR="76A441E2" w:rsidRPr="000A0673">
        <w:rPr>
          <w:rFonts w:ascii="Arial" w:eastAsia="Aptos" w:hAnsi="Arial" w:cs="Arial"/>
          <w:sz w:val="19"/>
          <w:szCs w:val="19"/>
        </w:rPr>
        <w:t>Al final de este proceso</w:t>
      </w:r>
      <w:r w:rsidRPr="000A0673">
        <w:rPr>
          <w:rFonts w:ascii="Arial" w:eastAsia="Aptos" w:hAnsi="Arial" w:cs="Arial"/>
          <w:sz w:val="19"/>
          <w:szCs w:val="19"/>
        </w:rPr>
        <w:t xml:space="preserve">, hemos elaborado un </w:t>
      </w:r>
      <w:r w:rsidR="000F0C30" w:rsidRPr="000A0673">
        <w:rPr>
          <w:rFonts w:ascii="Arial" w:eastAsia="Aptos" w:hAnsi="Arial" w:cs="Arial"/>
          <w:i/>
          <w:iCs/>
          <w:sz w:val="19"/>
          <w:szCs w:val="19"/>
        </w:rPr>
        <w:t>a</w:t>
      </w:r>
      <w:r w:rsidRPr="000A0673">
        <w:rPr>
          <w:rFonts w:ascii="Arial" w:eastAsia="Aptos" w:hAnsi="Arial" w:cs="Arial"/>
          <w:i/>
          <w:iCs/>
          <w:sz w:val="19"/>
          <w:szCs w:val="19"/>
        </w:rPr>
        <w:t xml:space="preserve">cuerdo de </w:t>
      </w:r>
      <w:r w:rsidR="000F0C30" w:rsidRPr="000A0673">
        <w:rPr>
          <w:rFonts w:ascii="Arial" w:eastAsia="Aptos" w:hAnsi="Arial" w:cs="Arial"/>
          <w:i/>
          <w:iCs/>
          <w:sz w:val="19"/>
          <w:szCs w:val="19"/>
        </w:rPr>
        <w:t>c</w:t>
      </w:r>
      <w:r w:rsidRPr="000A0673">
        <w:rPr>
          <w:rFonts w:ascii="Arial" w:eastAsia="Aptos" w:hAnsi="Arial" w:cs="Arial"/>
          <w:i/>
          <w:iCs/>
          <w:sz w:val="19"/>
          <w:szCs w:val="19"/>
        </w:rPr>
        <w:t>onvivencia</w:t>
      </w:r>
      <w:r w:rsidR="002F6198" w:rsidRPr="000A0673">
        <w:rPr>
          <w:rFonts w:ascii="Arial" w:eastAsia="Aptos" w:hAnsi="Arial" w:cs="Arial"/>
          <w:b/>
          <w:bCs/>
          <w:sz w:val="19"/>
          <w:szCs w:val="19"/>
        </w:rPr>
        <w:t xml:space="preserve"> </w:t>
      </w:r>
      <w:r w:rsidRPr="000A0673">
        <w:rPr>
          <w:rFonts w:ascii="Arial" w:eastAsia="Aptos" w:hAnsi="Arial" w:cs="Arial"/>
          <w:sz w:val="19"/>
          <w:szCs w:val="19"/>
        </w:rPr>
        <w:t xml:space="preserve">que refleja </w:t>
      </w:r>
      <w:r w:rsidR="19853D91" w:rsidRPr="000A0673">
        <w:rPr>
          <w:rFonts w:ascii="Arial" w:eastAsia="Aptos" w:hAnsi="Arial" w:cs="Arial"/>
          <w:sz w:val="19"/>
          <w:szCs w:val="19"/>
        </w:rPr>
        <w:t>l</w:t>
      </w:r>
      <w:r w:rsidR="00FD4085" w:rsidRPr="000A0673">
        <w:rPr>
          <w:rFonts w:ascii="Arial" w:eastAsia="Aptos" w:hAnsi="Arial" w:cs="Arial"/>
          <w:sz w:val="19"/>
          <w:szCs w:val="19"/>
        </w:rPr>
        <w:t xml:space="preserve">os compromisos asumidos por los </w:t>
      </w:r>
      <w:r w:rsidR="19853D91" w:rsidRPr="000A0673">
        <w:rPr>
          <w:rFonts w:ascii="Arial" w:eastAsia="Aptos" w:hAnsi="Arial" w:cs="Arial"/>
          <w:sz w:val="19"/>
          <w:szCs w:val="19"/>
        </w:rPr>
        <w:t xml:space="preserve">grupos de clase y </w:t>
      </w:r>
      <w:r w:rsidR="00FD4085" w:rsidRPr="000A0673">
        <w:rPr>
          <w:rFonts w:ascii="Arial" w:eastAsia="Aptos" w:hAnsi="Arial" w:cs="Arial"/>
          <w:sz w:val="19"/>
          <w:szCs w:val="19"/>
        </w:rPr>
        <w:t>las personas adultas que integran el centro.</w:t>
      </w:r>
      <w:r w:rsidR="19853D91" w:rsidRPr="000A0673">
        <w:rPr>
          <w:rFonts w:ascii="Arial" w:eastAsia="Aptos" w:hAnsi="Arial" w:cs="Arial"/>
          <w:sz w:val="19"/>
          <w:szCs w:val="19"/>
        </w:rPr>
        <w:t xml:space="preserve"> </w:t>
      </w:r>
    </w:p>
    <w:p w14:paraId="076D50D9" w14:textId="79907A27" w:rsidR="140E3275" w:rsidRPr="000A0673" w:rsidRDefault="004C06CA" w:rsidP="00346A3B">
      <w:pPr>
        <w:spacing w:before="240" w:after="240"/>
        <w:jc w:val="both"/>
        <w:rPr>
          <w:rFonts w:ascii="Arial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>Hoy comparti</w:t>
      </w:r>
      <w:r w:rsidR="00AF15FC" w:rsidRPr="000A0673">
        <w:rPr>
          <w:rFonts w:ascii="Arial" w:eastAsia="Aptos" w:hAnsi="Arial" w:cs="Arial"/>
          <w:sz w:val="19"/>
          <w:szCs w:val="19"/>
        </w:rPr>
        <w:t>mos</w:t>
      </w:r>
      <w:r w:rsidRPr="000A0673">
        <w:rPr>
          <w:rFonts w:ascii="Arial" w:eastAsia="Aptos" w:hAnsi="Arial" w:cs="Arial"/>
          <w:sz w:val="19"/>
          <w:szCs w:val="19"/>
        </w:rPr>
        <w:t xml:space="preserve"> los principales puntos de nuestro </w:t>
      </w:r>
      <w:r w:rsidR="000F0C30" w:rsidRPr="000A0673">
        <w:rPr>
          <w:rFonts w:ascii="Arial" w:eastAsia="Aptos" w:hAnsi="Arial" w:cs="Arial"/>
          <w:sz w:val="19"/>
          <w:szCs w:val="19"/>
        </w:rPr>
        <w:t>a</w:t>
      </w:r>
      <w:r w:rsidRPr="000A0673">
        <w:rPr>
          <w:rFonts w:ascii="Arial" w:eastAsia="Aptos" w:hAnsi="Arial" w:cs="Arial"/>
          <w:sz w:val="19"/>
          <w:szCs w:val="19"/>
        </w:rPr>
        <w:t xml:space="preserve">cuerdo de </w:t>
      </w:r>
      <w:r w:rsidR="000F0C30" w:rsidRPr="000A0673">
        <w:rPr>
          <w:rFonts w:ascii="Arial" w:eastAsia="Aptos" w:hAnsi="Arial" w:cs="Arial"/>
          <w:sz w:val="19"/>
          <w:szCs w:val="19"/>
        </w:rPr>
        <w:t>c</w:t>
      </w:r>
      <w:r w:rsidRPr="000A0673">
        <w:rPr>
          <w:rFonts w:ascii="Arial" w:eastAsia="Aptos" w:hAnsi="Arial" w:cs="Arial"/>
          <w:sz w:val="19"/>
          <w:szCs w:val="19"/>
        </w:rPr>
        <w:t xml:space="preserve">onvivencia, ya que entendemos que las familias </w:t>
      </w:r>
      <w:r w:rsidR="006F3A5B" w:rsidRPr="000A0673">
        <w:rPr>
          <w:rFonts w:ascii="Arial" w:eastAsia="Aptos" w:hAnsi="Arial" w:cs="Arial"/>
          <w:sz w:val="19"/>
          <w:szCs w:val="19"/>
        </w:rPr>
        <w:t>son actor</w:t>
      </w:r>
      <w:r w:rsidR="000F0C30" w:rsidRPr="000A0673">
        <w:rPr>
          <w:rFonts w:ascii="Arial" w:eastAsia="Aptos" w:hAnsi="Arial" w:cs="Arial"/>
          <w:sz w:val="19"/>
          <w:szCs w:val="19"/>
        </w:rPr>
        <w:t>es</w:t>
      </w:r>
      <w:r w:rsidR="006F3A5B" w:rsidRPr="000A0673">
        <w:rPr>
          <w:rFonts w:ascii="Arial" w:eastAsia="Aptos" w:hAnsi="Arial" w:cs="Arial"/>
          <w:sz w:val="19"/>
          <w:szCs w:val="19"/>
        </w:rPr>
        <w:t xml:space="preserve"> muy relevante</w:t>
      </w:r>
      <w:r w:rsidR="000F0C30" w:rsidRPr="000A0673">
        <w:rPr>
          <w:rFonts w:ascii="Arial" w:eastAsia="Aptos" w:hAnsi="Arial" w:cs="Arial"/>
          <w:sz w:val="19"/>
          <w:szCs w:val="19"/>
        </w:rPr>
        <w:t>s</w:t>
      </w:r>
      <w:r w:rsidR="006F3A5B" w:rsidRPr="000A0673">
        <w:rPr>
          <w:rFonts w:ascii="Arial" w:eastAsia="Aptos" w:hAnsi="Arial" w:cs="Arial"/>
          <w:sz w:val="19"/>
          <w:szCs w:val="19"/>
        </w:rPr>
        <w:t xml:space="preserve"> en nuestro centro</w:t>
      </w:r>
      <w:r w:rsidR="002F6198" w:rsidRPr="000A0673">
        <w:rPr>
          <w:rFonts w:ascii="Arial" w:eastAsia="Aptos" w:hAnsi="Arial" w:cs="Arial"/>
          <w:sz w:val="19"/>
          <w:szCs w:val="19"/>
        </w:rPr>
        <w:t xml:space="preserve"> educativo</w:t>
      </w:r>
      <w:r w:rsidR="00546717" w:rsidRPr="000A0673">
        <w:rPr>
          <w:rFonts w:ascii="Arial" w:eastAsia="Aptos" w:hAnsi="Arial" w:cs="Arial"/>
          <w:sz w:val="19"/>
          <w:szCs w:val="19"/>
        </w:rPr>
        <w:t xml:space="preserve"> y queremos contar con su apoyo para </w:t>
      </w:r>
      <w:r w:rsidR="0086660C" w:rsidRPr="000A0673">
        <w:rPr>
          <w:rFonts w:ascii="Arial" w:eastAsia="Aptos" w:hAnsi="Arial" w:cs="Arial"/>
          <w:sz w:val="19"/>
          <w:szCs w:val="19"/>
        </w:rPr>
        <w:t>que los</w:t>
      </w:r>
      <w:r w:rsidR="140E3275" w:rsidRPr="000A0673">
        <w:rPr>
          <w:rFonts w:ascii="Arial" w:eastAsia="Aptos" w:hAnsi="Arial" w:cs="Arial"/>
          <w:sz w:val="19"/>
          <w:szCs w:val="19"/>
        </w:rPr>
        <w:t xml:space="preserve"> acuerdos se mantengan y fortalezcan </w:t>
      </w:r>
      <w:r w:rsidR="002F6198" w:rsidRPr="000A0673">
        <w:rPr>
          <w:rFonts w:ascii="Arial" w:eastAsia="Aptos" w:hAnsi="Arial" w:cs="Arial"/>
          <w:sz w:val="19"/>
          <w:szCs w:val="19"/>
        </w:rPr>
        <w:t xml:space="preserve">en </w:t>
      </w:r>
      <w:r w:rsidR="140E3275" w:rsidRPr="000A0673">
        <w:rPr>
          <w:rFonts w:ascii="Arial" w:eastAsia="Aptos" w:hAnsi="Arial" w:cs="Arial"/>
          <w:sz w:val="19"/>
          <w:szCs w:val="19"/>
        </w:rPr>
        <w:t xml:space="preserve">el tiempo. </w:t>
      </w:r>
    </w:p>
    <w:p w14:paraId="5D6452DE" w14:textId="33D041CA" w:rsidR="0033677F" w:rsidRPr="000A0673" w:rsidRDefault="00371CE6" w:rsidP="00537362">
      <w:pPr>
        <w:tabs>
          <w:tab w:val="left" w:leader="underscore" w:pos="4111"/>
        </w:tabs>
        <w:spacing w:before="240" w:after="240"/>
        <w:rPr>
          <w:rFonts w:ascii="Arial" w:eastAsia="Aptos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>El</w:t>
      </w:r>
      <w:r w:rsidR="00537362" w:rsidRPr="000A0673">
        <w:rPr>
          <w:rFonts w:ascii="Arial" w:eastAsia="Aptos" w:hAnsi="Arial" w:cs="Arial"/>
          <w:sz w:val="19"/>
          <w:szCs w:val="19"/>
        </w:rPr>
        <w:t xml:space="preserve"> </w:t>
      </w:r>
      <w:r w:rsidR="00537362" w:rsidRPr="000A0673">
        <w:rPr>
          <w:rFonts w:ascii="Arial" w:eastAsia="Aptos" w:hAnsi="Arial" w:cs="Arial"/>
          <w:color w:val="000000" w:themeColor="text1"/>
          <w:sz w:val="19"/>
          <w:szCs w:val="19"/>
        </w:rPr>
        <w:tab/>
      </w:r>
      <w:r w:rsidRPr="000A0673">
        <w:rPr>
          <w:rFonts w:ascii="Arial" w:eastAsia="Aptos" w:hAnsi="Arial" w:cs="Arial"/>
          <w:sz w:val="19"/>
          <w:szCs w:val="19"/>
        </w:rPr>
        <w:t xml:space="preserve"> </w:t>
      </w:r>
      <w:r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(</w:t>
      </w:r>
      <w:r w:rsidRPr="000A0673">
        <w:rPr>
          <w:rFonts w:ascii="Arial" w:eastAsia="Aptos" w:hAnsi="Arial" w:cs="Arial"/>
          <w:i/>
          <w:iCs/>
          <w:color w:val="000000" w:themeColor="text1"/>
          <w:sz w:val="19"/>
          <w:szCs w:val="19"/>
        </w:rPr>
        <w:t>nombre de centro educativo</w:t>
      </w:r>
      <w:r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)</w:t>
      </w: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 xml:space="preserve"> </w:t>
      </w:r>
      <w:r w:rsidR="004C1DE5" w:rsidRPr="000A0673">
        <w:rPr>
          <w:rFonts w:ascii="Arial" w:eastAsia="Aptos" w:hAnsi="Arial" w:cs="Arial"/>
          <w:sz w:val="19"/>
          <w:szCs w:val="19"/>
        </w:rPr>
        <w:t xml:space="preserve">ha acordado: </w:t>
      </w:r>
    </w:p>
    <w:p w14:paraId="083C1554" w14:textId="5778AC43" w:rsidR="000F0C30" w:rsidRPr="000A0673" w:rsidRDefault="000F0C30" w:rsidP="008657E9">
      <w:pPr>
        <w:tabs>
          <w:tab w:val="right" w:leader="underscore" w:pos="9356"/>
        </w:tabs>
        <w:spacing w:before="240" w:after="240" w:line="240" w:lineRule="auto"/>
        <w:rPr>
          <w:rFonts w:ascii="Arial" w:eastAsia="Aptos" w:hAnsi="Arial" w:cs="Arial"/>
          <w:color w:val="19A8B6"/>
          <w:sz w:val="19"/>
          <w:szCs w:val="19"/>
        </w:rPr>
      </w:pPr>
      <w:r w:rsidRPr="000A0673">
        <w:rPr>
          <w:rFonts w:ascii="Arial" w:eastAsia="Aptos" w:hAnsi="Arial" w:cs="Arial"/>
          <w:color w:val="19A8B6"/>
          <w:sz w:val="19"/>
          <w:szCs w:val="19"/>
        </w:rPr>
        <w:t>1.</w:t>
      </w:r>
      <w:r w:rsidR="001929B7" w:rsidRPr="000A0673">
        <w:rPr>
          <w:rFonts w:ascii="Arial" w:eastAsia="Aptos" w:hAnsi="Arial" w:cs="Arial"/>
          <w:color w:val="000000" w:themeColor="text1"/>
          <w:sz w:val="19"/>
          <w:szCs w:val="19"/>
        </w:rPr>
        <w:t xml:space="preserve"> </w:t>
      </w: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ab/>
      </w:r>
    </w:p>
    <w:p w14:paraId="4FC79C1C" w14:textId="4B7563ED" w:rsidR="000F0C30" w:rsidRPr="000A0673" w:rsidRDefault="000F0C30" w:rsidP="008657E9">
      <w:pPr>
        <w:tabs>
          <w:tab w:val="right" w:leader="underscore" w:pos="9356"/>
        </w:tabs>
        <w:spacing w:before="240" w:after="240" w:line="240" w:lineRule="auto"/>
        <w:rPr>
          <w:rFonts w:ascii="Arial" w:eastAsia="Aptos" w:hAnsi="Arial" w:cs="Arial"/>
          <w:color w:val="000000" w:themeColor="text1"/>
          <w:sz w:val="19"/>
          <w:szCs w:val="19"/>
        </w:rPr>
      </w:pPr>
      <w:r w:rsidRPr="000A0673">
        <w:rPr>
          <w:rFonts w:ascii="Arial" w:eastAsia="Aptos" w:hAnsi="Arial" w:cs="Arial"/>
          <w:color w:val="19A8B6"/>
          <w:sz w:val="19"/>
          <w:szCs w:val="19"/>
        </w:rPr>
        <w:t>2.</w:t>
      </w:r>
      <w:r w:rsidR="001929B7" w:rsidRPr="000A0673">
        <w:rPr>
          <w:rFonts w:ascii="Arial" w:eastAsia="Aptos" w:hAnsi="Arial" w:cs="Arial"/>
          <w:color w:val="000000" w:themeColor="text1"/>
          <w:sz w:val="19"/>
          <w:szCs w:val="19"/>
        </w:rPr>
        <w:t xml:space="preserve"> </w:t>
      </w: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ab/>
      </w:r>
    </w:p>
    <w:p w14:paraId="6C74A278" w14:textId="71874FEA" w:rsidR="000F0C30" w:rsidRPr="000A0673" w:rsidRDefault="000F0C30" w:rsidP="008657E9">
      <w:pPr>
        <w:tabs>
          <w:tab w:val="right" w:leader="underscore" w:pos="9356"/>
        </w:tabs>
        <w:spacing w:before="240" w:after="240" w:line="240" w:lineRule="auto"/>
        <w:rPr>
          <w:rFonts w:ascii="Arial" w:eastAsia="Aptos" w:hAnsi="Arial" w:cs="Arial"/>
          <w:color w:val="FF0000"/>
          <w:sz w:val="19"/>
          <w:szCs w:val="19"/>
        </w:rPr>
      </w:pPr>
      <w:r w:rsidRPr="000A0673">
        <w:rPr>
          <w:rFonts w:ascii="Arial" w:eastAsia="Aptos" w:hAnsi="Arial" w:cs="Arial"/>
          <w:color w:val="19A8B6"/>
          <w:sz w:val="19"/>
          <w:szCs w:val="19"/>
        </w:rPr>
        <w:t>3.</w:t>
      </w:r>
      <w:r w:rsidR="001929B7" w:rsidRPr="000A0673">
        <w:rPr>
          <w:rFonts w:ascii="Arial" w:eastAsia="Aptos" w:hAnsi="Arial" w:cs="Arial"/>
          <w:color w:val="000000" w:themeColor="text1"/>
          <w:sz w:val="19"/>
          <w:szCs w:val="19"/>
        </w:rPr>
        <w:t xml:space="preserve"> </w:t>
      </w: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ab/>
      </w:r>
    </w:p>
    <w:p w14:paraId="126F3CCA" w14:textId="6F11B586" w:rsidR="000F0C30" w:rsidRPr="000A0673" w:rsidRDefault="000F0C30" w:rsidP="008657E9">
      <w:pPr>
        <w:tabs>
          <w:tab w:val="right" w:leader="underscore" w:pos="9356"/>
        </w:tabs>
        <w:spacing w:before="240" w:after="240" w:line="240" w:lineRule="auto"/>
        <w:rPr>
          <w:rFonts w:ascii="Arial" w:eastAsia="Aptos" w:hAnsi="Arial" w:cs="Arial"/>
          <w:color w:val="808080" w:themeColor="background1" w:themeShade="80"/>
          <w:sz w:val="19"/>
          <w:szCs w:val="19"/>
        </w:rPr>
      </w:pPr>
      <w:r w:rsidRPr="000A0673">
        <w:rPr>
          <w:rFonts w:ascii="Arial" w:eastAsia="Aptos" w:hAnsi="Arial" w:cs="Arial"/>
          <w:color w:val="19A8B6"/>
          <w:sz w:val="19"/>
          <w:szCs w:val="19"/>
        </w:rPr>
        <w:t>4.</w:t>
      </w:r>
      <w:r w:rsidR="001929B7" w:rsidRPr="000A0673">
        <w:rPr>
          <w:rFonts w:ascii="Arial" w:eastAsia="Aptos" w:hAnsi="Arial" w:cs="Arial"/>
          <w:color w:val="000000" w:themeColor="text1"/>
          <w:sz w:val="19"/>
          <w:szCs w:val="19"/>
        </w:rPr>
        <w:t xml:space="preserve"> </w:t>
      </w: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ab/>
      </w:r>
    </w:p>
    <w:p w14:paraId="7956D6D8" w14:textId="7E6C8E0A" w:rsidR="00AD1C6B" w:rsidRPr="000A0673" w:rsidRDefault="00346A3B" w:rsidP="00346A3B">
      <w:pPr>
        <w:tabs>
          <w:tab w:val="right" w:leader="underscore" w:pos="9356"/>
        </w:tabs>
        <w:spacing w:before="240" w:after="240" w:line="278" w:lineRule="auto"/>
        <w:rPr>
          <w:rFonts w:ascii="Arial" w:eastAsia="Aptos" w:hAnsi="Arial" w:cs="Arial"/>
          <w:color w:val="FF0000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>Nuestro acuerdo de convivencia regirá hasta</w:t>
      </w: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>:</w:t>
      </w: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ab/>
      </w:r>
    </w:p>
    <w:p w14:paraId="6C5DC4E2" w14:textId="22B2CE7C" w:rsidR="00364DE2" w:rsidRPr="000A0673" w:rsidRDefault="06FD9326" w:rsidP="001929B7">
      <w:pPr>
        <w:spacing w:before="240" w:after="0"/>
        <w:jc w:val="both"/>
        <w:rPr>
          <w:rFonts w:ascii="Arial" w:eastAsia="Aptos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 xml:space="preserve">Estamos convencidos de que, trabajando juntos, </w:t>
      </w:r>
      <w:r w:rsidR="000F0C30" w:rsidRPr="000A0673">
        <w:rPr>
          <w:rFonts w:ascii="Arial" w:eastAsia="Aptos" w:hAnsi="Arial" w:cs="Arial"/>
          <w:sz w:val="19"/>
          <w:szCs w:val="19"/>
        </w:rPr>
        <w:t>lograremos</w:t>
      </w:r>
      <w:r w:rsidRPr="000A0673">
        <w:rPr>
          <w:rFonts w:ascii="Arial" w:eastAsia="Aptos" w:hAnsi="Arial" w:cs="Arial"/>
          <w:sz w:val="19"/>
          <w:szCs w:val="19"/>
        </w:rPr>
        <w:t xml:space="preserve"> u</w:t>
      </w:r>
      <w:r w:rsidR="235366B5" w:rsidRPr="000A0673">
        <w:rPr>
          <w:rFonts w:ascii="Arial" w:eastAsia="Aptos" w:hAnsi="Arial" w:cs="Arial"/>
          <w:sz w:val="19"/>
          <w:szCs w:val="19"/>
        </w:rPr>
        <w:t>na mejor convivencia</w:t>
      </w:r>
      <w:r w:rsidR="0033677F" w:rsidRPr="000A0673">
        <w:rPr>
          <w:rFonts w:ascii="Arial" w:eastAsia="Aptos" w:hAnsi="Arial" w:cs="Arial"/>
          <w:sz w:val="19"/>
          <w:szCs w:val="19"/>
        </w:rPr>
        <w:t xml:space="preserve"> en el centro</w:t>
      </w:r>
      <w:r w:rsidR="000F0C30" w:rsidRPr="000A0673">
        <w:rPr>
          <w:rFonts w:ascii="Arial" w:eastAsia="Aptos" w:hAnsi="Arial" w:cs="Arial"/>
          <w:sz w:val="19"/>
          <w:szCs w:val="19"/>
        </w:rPr>
        <w:t>,</w:t>
      </w:r>
      <w:r w:rsidR="0033677F" w:rsidRPr="000A0673">
        <w:rPr>
          <w:rFonts w:ascii="Arial" w:eastAsia="Aptos" w:hAnsi="Arial" w:cs="Arial"/>
          <w:sz w:val="19"/>
          <w:szCs w:val="19"/>
        </w:rPr>
        <w:t xml:space="preserve"> que resultará en una mejor experiencia educativa</w:t>
      </w:r>
      <w:r w:rsidR="00364DE2" w:rsidRPr="000A0673">
        <w:rPr>
          <w:rFonts w:ascii="Arial" w:eastAsia="Aptos" w:hAnsi="Arial" w:cs="Arial"/>
          <w:sz w:val="19"/>
          <w:szCs w:val="19"/>
        </w:rPr>
        <w:t xml:space="preserve"> para los y las adolescentes</w:t>
      </w:r>
      <w:r w:rsidR="235366B5" w:rsidRPr="000A0673">
        <w:rPr>
          <w:rFonts w:ascii="Arial" w:eastAsia="Aptos" w:hAnsi="Arial" w:cs="Arial"/>
          <w:sz w:val="19"/>
          <w:szCs w:val="19"/>
        </w:rPr>
        <w:t>.</w:t>
      </w:r>
    </w:p>
    <w:p w14:paraId="3B648AD8" w14:textId="54991BD4" w:rsidR="00AD1C6B" w:rsidRPr="000A0673" w:rsidRDefault="06FD9326" w:rsidP="001929B7">
      <w:pPr>
        <w:spacing w:before="240" w:after="240"/>
        <w:jc w:val="both"/>
        <w:rPr>
          <w:rFonts w:ascii="Arial" w:eastAsia="Aptos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>Agradecemos de antemano su apoyo y colaboración en este importante esfuerzo.</w:t>
      </w:r>
    </w:p>
    <w:p w14:paraId="44072BAE" w14:textId="0032FF1D" w:rsidR="00AD1C6B" w:rsidRPr="000A0673" w:rsidRDefault="06FD9326" w:rsidP="003811E6">
      <w:pPr>
        <w:tabs>
          <w:tab w:val="left" w:leader="underscore" w:pos="3828"/>
        </w:tabs>
        <w:spacing w:before="240" w:after="240"/>
        <w:rPr>
          <w:rFonts w:ascii="Arial" w:eastAsia="Aptos" w:hAnsi="Arial" w:cs="Arial"/>
          <w:sz w:val="19"/>
          <w:szCs w:val="19"/>
        </w:rPr>
      </w:pPr>
      <w:r w:rsidRPr="000A0673">
        <w:rPr>
          <w:rFonts w:ascii="Arial" w:eastAsia="Aptos" w:hAnsi="Arial" w:cs="Arial"/>
          <w:sz w:val="19"/>
          <w:szCs w:val="19"/>
        </w:rPr>
        <w:t xml:space="preserve">Quedamos a su disposición para cualquier consulta o sugerencia que deseen </w:t>
      </w:r>
      <w:r w:rsidR="000F0C30" w:rsidRPr="000A0673">
        <w:rPr>
          <w:rFonts w:ascii="Arial" w:eastAsia="Aptos" w:hAnsi="Arial" w:cs="Arial"/>
          <w:sz w:val="19"/>
          <w:szCs w:val="19"/>
        </w:rPr>
        <w:t>plantear</w:t>
      </w:r>
      <w:r w:rsidRPr="000A0673">
        <w:rPr>
          <w:rFonts w:ascii="Arial" w:eastAsia="Aptos" w:hAnsi="Arial" w:cs="Arial"/>
          <w:sz w:val="19"/>
          <w:szCs w:val="19"/>
        </w:rPr>
        <w:t xml:space="preserve">. Pueden contactarnos a través de </w:t>
      </w:r>
      <w:r w:rsidR="000A0673" w:rsidRPr="001929B7">
        <w:rPr>
          <w:rFonts w:ascii="Arial" w:eastAsia="Aptos" w:hAnsi="Arial" w:cs="Arial"/>
          <w:sz w:val="20"/>
          <w:szCs w:val="20"/>
        </w:rPr>
        <w:tab/>
      </w:r>
      <w:r w:rsidR="00537362" w:rsidRPr="000A0673">
        <w:rPr>
          <w:rFonts w:ascii="Arial" w:eastAsia="Aptos" w:hAnsi="Arial" w:cs="Arial"/>
          <w:sz w:val="19"/>
          <w:szCs w:val="19"/>
        </w:rPr>
        <w:t xml:space="preserve"> </w:t>
      </w:r>
      <w:r w:rsidR="173F162C"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(</w:t>
      </w:r>
      <w:r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correo electrónico del centro</w:t>
      </w:r>
      <w:r w:rsidR="31EB0B64"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)</w:t>
      </w:r>
      <w:r w:rsidR="31EB0B64" w:rsidRPr="000A0673">
        <w:rPr>
          <w:rFonts w:ascii="Arial" w:eastAsia="Aptos" w:hAnsi="Arial" w:cs="Arial"/>
          <w:color w:val="000000" w:themeColor="text1"/>
          <w:sz w:val="19"/>
          <w:szCs w:val="19"/>
        </w:rPr>
        <w:t xml:space="preserve"> </w:t>
      </w:r>
      <w:r w:rsidR="31EB0B64" w:rsidRPr="000A0673">
        <w:rPr>
          <w:rFonts w:ascii="Arial" w:eastAsia="Aptos" w:hAnsi="Arial" w:cs="Arial"/>
          <w:sz w:val="19"/>
          <w:szCs w:val="19"/>
        </w:rPr>
        <w:t>o</w:t>
      </w:r>
      <w:r w:rsidRPr="000A0673">
        <w:rPr>
          <w:rFonts w:ascii="Arial" w:eastAsia="Aptos" w:hAnsi="Arial" w:cs="Arial"/>
          <w:sz w:val="19"/>
          <w:szCs w:val="19"/>
        </w:rPr>
        <w:t xml:space="preserve"> en el</w:t>
      </w:r>
      <w:r w:rsidR="000A0673">
        <w:rPr>
          <w:rFonts w:ascii="Arial" w:eastAsia="Aptos" w:hAnsi="Arial" w:cs="Arial"/>
          <w:sz w:val="19"/>
          <w:szCs w:val="19"/>
        </w:rPr>
        <w:tab/>
      </w:r>
      <w:r w:rsidR="003811E6">
        <w:rPr>
          <w:rFonts w:ascii="Arial" w:eastAsia="Aptos" w:hAnsi="Arial" w:cs="Arial"/>
          <w:sz w:val="19"/>
          <w:szCs w:val="19"/>
        </w:rPr>
        <w:t xml:space="preserve">____________________ </w:t>
      </w:r>
      <w:r w:rsidR="6C7C7971"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(</w:t>
      </w:r>
      <w:r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teléfono del centro</w:t>
      </w:r>
      <w:r w:rsidR="6A9F180B"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)</w:t>
      </w:r>
      <w:r w:rsidRPr="000A0673">
        <w:rPr>
          <w:rFonts w:ascii="Arial" w:eastAsia="Aptos" w:hAnsi="Arial" w:cs="Arial"/>
          <w:i/>
          <w:color w:val="000000" w:themeColor="text1"/>
          <w:sz w:val="19"/>
          <w:szCs w:val="19"/>
        </w:rPr>
        <w:t>.</w:t>
      </w:r>
    </w:p>
    <w:p w14:paraId="56AA1E2D" w14:textId="48343499" w:rsidR="00AD1C6B" w:rsidRPr="000A0673" w:rsidRDefault="06FD9326" w:rsidP="00346A3B">
      <w:pPr>
        <w:spacing w:before="240" w:after="240"/>
        <w:jc w:val="both"/>
        <w:rPr>
          <w:rFonts w:ascii="Arial" w:hAnsi="Arial" w:cs="Arial"/>
          <w:color w:val="000000" w:themeColor="text1"/>
          <w:sz w:val="19"/>
          <w:szCs w:val="19"/>
        </w:rPr>
      </w:pPr>
      <w:r w:rsidRPr="000A0673">
        <w:rPr>
          <w:rFonts w:ascii="Arial" w:eastAsia="Aptos" w:hAnsi="Arial" w:cs="Arial"/>
          <w:color w:val="000000" w:themeColor="text1"/>
          <w:sz w:val="19"/>
          <w:szCs w:val="19"/>
        </w:rPr>
        <w:t>Atentamente</w:t>
      </w:r>
      <w:r w:rsidR="000F0C30" w:rsidRPr="000A0673">
        <w:rPr>
          <w:rFonts w:ascii="Arial" w:eastAsia="Aptos" w:hAnsi="Arial" w:cs="Arial"/>
          <w:color w:val="000000" w:themeColor="text1"/>
          <w:sz w:val="19"/>
          <w:szCs w:val="19"/>
        </w:rPr>
        <w:t>.</w:t>
      </w:r>
    </w:p>
    <w:p w14:paraId="59C3ECEE" w14:textId="61AA5616" w:rsidR="00AD1C6B" w:rsidRPr="000A0673" w:rsidRDefault="00537362" w:rsidP="008657E9">
      <w:pPr>
        <w:tabs>
          <w:tab w:val="left" w:leader="underscore" w:pos="3828"/>
        </w:tabs>
        <w:spacing w:before="240" w:after="240" w:line="240" w:lineRule="auto"/>
        <w:rPr>
          <w:rFonts w:ascii="Arial" w:eastAsia="Aptos" w:hAnsi="Arial" w:cs="Arial"/>
          <w:i/>
          <w:color w:val="000000" w:themeColor="text1"/>
          <w:sz w:val="18"/>
          <w:szCs w:val="18"/>
        </w:rPr>
      </w:pPr>
      <w:r w:rsidRPr="000A0673">
        <w:rPr>
          <w:rFonts w:ascii="Arial" w:eastAsia="Aptos" w:hAnsi="Arial" w:cs="Arial"/>
          <w:sz w:val="18"/>
          <w:szCs w:val="18"/>
        </w:rPr>
        <w:tab/>
      </w:r>
      <w:r w:rsidRPr="000A0673">
        <w:rPr>
          <w:rFonts w:ascii="Arial" w:eastAsia="Aptos" w:hAnsi="Arial" w:cs="Arial"/>
          <w:color w:val="000000" w:themeColor="text1"/>
          <w:sz w:val="18"/>
          <w:szCs w:val="18"/>
        </w:rPr>
        <w:t xml:space="preserve"> </w:t>
      </w:r>
      <w:r w:rsidR="4EF96071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(</w:t>
      </w:r>
      <w:r w:rsidR="06FD9326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 xml:space="preserve">Nombre del </w:t>
      </w:r>
      <w:r w:rsidR="000F0C30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d</w:t>
      </w:r>
      <w:r w:rsidR="06FD9326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irector/</w:t>
      </w:r>
      <w:r w:rsidR="278B454B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a)</w:t>
      </w:r>
      <w:r w:rsidR="06FD9326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 xml:space="preserve"> </w:t>
      </w:r>
    </w:p>
    <w:p w14:paraId="778F8CA8" w14:textId="5EB56E05" w:rsidR="00AD1C6B" w:rsidRPr="000A0673" w:rsidRDefault="00537362" w:rsidP="008657E9">
      <w:pPr>
        <w:tabs>
          <w:tab w:val="left" w:leader="underscore" w:pos="3828"/>
        </w:tabs>
        <w:spacing w:before="240" w:after="240" w:line="240" w:lineRule="auto"/>
        <w:rPr>
          <w:rFonts w:ascii="Arial" w:eastAsia="Aptos" w:hAnsi="Arial" w:cs="Arial"/>
          <w:i/>
          <w:color w:val="000000" w:themeColor="text1"/>
          <w:sz w:val="18"/>
          <w:szCs w:val="18"/>
        </w:rPr>
      </w:pPr>
      <w:r w:rsidRPr="000A0673">
        <w:rPr>
          <w:rFonts w:ascii="Arial" w:eastAsia="Aptos" w:hAnsi="Arial" w:cs="Arial"/>
          <w:sz w:val="18"/>
          <w:szCs w:val="18"/>
        </w:rPr>
        <w:tab/>
        <w:t xml:space="preserve"> </w:t>
      </w:r>
      <w:r w:rsidR="1F911BDB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(</w:t>
      </w:r>
      <w:r w:rsidR="06FD9326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 xml:space="preserve">Nombre del </w:t>
      </w:r>
      <w:r w:rsidR="000F0C30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centro educativo</w:t>
      </w:r>
      <w:r w:rsidR="7F5D6648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)</w:t>
      </w:r>
    </w:p>
    <w:p w14:paraId="271C5F93" w14:textId="714AA276" w:rsidR="00AD1C6B" w:rsidRPr="000A0673" w:rsidRDefault="00537362" w:rsidP="008657E9">
      <w:pPr>
        <w:tabs>
          <w:tab w:val="left" w:leader="underscore" w:pos="3828"/>
        </w:tabs>
        <w:spacing w:before="240" w:after="240" w:line="240" w:lineRule="auto"/>
        <w:rPr>
          <w:rFonts w:ascii="Arial" w:eastAsia="Aptos" w:hAnsi="Arial" w:cs="Arial"/>
          <w:i/>
          <w:color w:val="000000" w:themeColor="text1"/>
          <w:sz w:val="18"/>
          <w:szCs w:val="18"/>
        </w:rPr>
      </w:pPr>
      <w:r w:rsidRPr="000A0673">
        <w:rPr>
          <w:rFonts w:ascii="Arial" w:eastAsia="Aptos" w:hAnsi="Arial" w:cs="Arial"/>
          <w:sz w:val="18"/>
          <w:szCs w:val="18"/>
        </w:rPr>
        <w:tab/>
        <w:t xml:space="preserve"> </w:t>
      </w:r>
      <w:r w:rsidR="361F37EB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(</w:t>
      </w:r>
      <w:r w:rsidR="06FD9326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Fecha</w:t>
      </w:r>
      <w:r w:rsidR="7303879D" w:rsidRPr="000A0673">
        <w:rPr>
          <w:rFonts w:ascii="Arial" w:eastAsia="Aptos" w:hAnsi="Arial" w:cs="Arial"/>
          <w:i/>
          <w:color w:val="000000" w:themeColor="text1"/>
          <w:sz w:val="18"/>
          <w:szCs w:val="18"/>
        </w:rPr>
        <w:t>)</w:t>
      </w:r>
    </w:p>
    <w:sectPr w:rsidR="00AD1C6B" w:rsidRPr="000A0673" w:rsidSect="000A0673">
      <w:headerReference w:type="default" r:id="rId14"/>
      <w:footerReference w:type="default" r:id="rId15"/>
      <w:pgSz w:w="12240" w:h="15840"/>
      <w:pgMar w:top="1276" w:right="1440" w:bottom="1440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1F6D8" w14:textId="77777777" w:rsidR="00D73CE5" w:rsidRDefault="00D73CE5" w:rsidP="00016A30">
      <w:pPr>
        <w:spacing w:after="0" w:line="240" w:lineRule="auto"/>
      </w:pPr>
      <w:r>
        <w:separator/>
      </w:r>
    </w:p>
  </w:endnote>
  <w:endnote w:type="continuationSeparator" w:id="0">
    <w:p w14:paraId="188AF3E2" w14:textId="77777777" w:rsidR="00D73CE5" w:rsidRDefault="00D73CE5" w:rsidP="00016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DE1" w14:textId="77777777" w:rsidR="00016A30" w:rsidRDefault="00016A30">
    <w:pPr>
      <w:pStyle w:val="Piedepgina"/>
      <w:rPr>
        <w:noProof/>
      </w:rPr>
    </w:pPr>
  </w:p>
  <w:p w14:paraId="0E5DBB59" w14:textId="2A3BCD62" w:rsidR="00016A30" w:rsidRDefault="008657E9" w:rsidP="008657E9">
    <w:pPr>
      <w:pStyle w:val="Piedepgina"/>
    </w:pPr>
    <w:r>
      <w:rPr>
        <w:noProof/>
      </w:rPr>
      <w:drawing>
        <wp:inline distT="0" distB="0" distL="0" distR="0" wp14:anchorId="0B554F23" wp14:editId="0D0CE0B8">
          <wp:extent cx="1175657" cy="199460"/>
          <wp:effectExtent l="0" t="0" r="5715" b="0"/>
          <wp:docPr id="1548012520" name="Imagen 3" descr="The image displays the logo of ANEP (Administraciￃﾳn Nacional de Educaciￃﾳn Pￃﾺblica), a Spanish organization dedicated to public education administration.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494281" name="Imagen 3" descr="The image displays the logo of ANEP (Administraciￃﾳn Nacional de Educaciￃﾳn Pￃﾺblica), a Spanish organization dedicated to public education administration.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625" cy="214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97A171D" wp14:editId="271BE8DB">
          <wp:extent cx="933982" cy="222219"/>
          <wp:effectExtent l="0" t="0" r="0" b="6985"/>
          <wp:docPr id="594666414" name="Imagen 5" descr="UNICEF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333202" name="Imagen 5" descr="UNICEF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358" cy="232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A3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7AF523" wp14:editId="7BE849BC">
              <wp:simplePos x="0" y="0"/>
              <wp:positionH relativeFrom="page">
                <wp:align>left</wp:align>
              </wp:positionH>
              <wp:positionV relativeFrom="paragraph">
                <wp:posOffset>414655</wp:posOffset>
              </wp:positionV>
              <wp:extent cx="7810500" cy="22860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14D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FDD5D" id="Rectángulo 2" o:spid="_x0000_s1026" style="position:absolute;margin-left:0;margin-top:32.65pt;width:615pt;height:1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03eQIAAF8FAAAOAAAAZHJzL2Uyb0RvYy54bWysVE1v2zAMvQ/YfxB0X20H6ceCOkXQosOA&#10;oi2aDj0rshQbkEWNUuJkv36U7DhdW+ww7CJTIvlIPpO8vNq1hm0V+gZsyYuTnDNlJVSNXZf8x/Pt&#10;lwvOfBC2EgasKvleeX41//zpsnMzNYEaTKWQEYj1s86VvA7BzbLMy1q1wp+AU5aUGrAVga64zioU&#10;HaG3Jpvk+VnWAVYOQSrv6fWmV/J5wtdayfCgtVeBmZJTbiGdmM5VPLP5pZitUbi6kUMa4h+yaEVj&#10;KegIdSOCYBts3kG1jUTwoMOJhDYDrRupUg1UTZG/qWZZC6dSLUSOdyNN/v/Byvvt0j0i0dA5P/Mk&#10;xip2Gtv4pfzYLpG1H8lSu8AkPZ5fFPlpTpxK0k0mF2ckE0x29HbowzcFLYtCyZF+RuJIbO986E0P&#10;JjGYB9NUt40x6YLr1bVBthX044pienN+NqD/YWZsNLYQ3XrE+JIda0lS2BsV7Yx9Upo1FWU/SZmk&#10;NlNjHCGlsqHoVbWoVB+eqhxrGz1SpQkwImuKP2IPALGF32P3WQ720VWlLh2d878l1juPHiky2DA6&#10;t40F/AjAUFVD5N7+QFJPTWRpBdX+ERlCPyPeyduG/tud8OFRIA0F/Woa9PBAhzbQlRwGibMa8NdH&#10;79GeepW0nHU0ZCX3PzcCFWfmu6Uu/lpMp3Eq02V6ej6hC77WrF5r7Ka9htgOtFKcTGK0D+YgaoT2&#10;hfbBIkYllbCSYpdcBjxcrkM//LRRpFoskhlNohPhzi6djOCR1diXz7sXgW5o3kBtfw+HgRSzNz3c&#10;20ZPC4tNAN2kBj/yOvBNU5waZ9g4cU28vier416c/wYAAP//AwBQSwMEFAAGAAgAAAAhAGaWeVzd&#10;AAAACAEAAA8AAABkcnMvZG93bnJldi54bWxMj09PwzAMxe9IfIfISNxYslVUqDSdJsTEn50YXLh5&#10;jWkrGqdq0q18e7wT3Gy/p+ffK9ez79WRxtgFtrBcGFDEdXAdNxY+3rc3d6BiQnbYByYLPxRhXV1e&#10;lFi4cOI3Ou5ToySEY4EW2pSGQutYt+QxLsJALNpXGD0mWcdGuxFPEu57vTIm1x47lg8tDvTQUv29&#10;n7yFF/f8uHXN5+71aTdNXs+4yUe09vpq3tyDSjSnPzOc8QUdKmE6hIldVL0FKZIs5LcZqLO6yoxc&#10;DjKZZQa6KvX/AtUvAAAA//8DAFBLAQItABQABgAIAAAAIQC2gziS/gAAAOEBAAATAAAAAAAAAAAA&#10;AAAAAAAAAABbQ29udGVudF9UeXBlc10ueG1sUEsBAi0AFAAGAAgAAAAhADj9If/WAAAAlAEAAAsA&#10;AAAAAAAAAAAAAAAALwEAAF9yZWxzLy5yZWxzUEsBAi0AFAAGAAgAAAAhAMyVLTd5AgAAXwUAAA4A&#10;AAAAAAAAAAAAAAAALgIAAGRycy9lMm9Eb2MueG1sUEsBAi0AFAAGAAgAAAAhAGaWeVzdAAAACAEA&#10;AA8AAAAAAAAAAAAAAAAA0wQAAGRycy9kb3ducmV2LnhtbFBLBQYAAAAABAAEAPMAAADdBQAAAAA=&#10;" fillcolor="#114d76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4F8FA" w14:textId="77777777" w:rsidR="00D73CE5" w:rsidRDefault="00D73CE5" w:rsidP="00016A30">
      <w:pPr>
        <w:spacing w:after="0" w:line="240" w:lineRule="auto"/>
      </w:pPr>
      <w:r>
        <w:separator/>
      </w:r>
    </w:p>
  </w:footnote>
  <w:footnote w:type="continuationSeparator" w:id="0">
    <w:p w14:paraId="6B289511" w14:textId="77777777" w:rsidR="00D73CE5" w:rsidRDefault="00D73CE5" w:rsidP="00016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99289" w14:textId="7504585B" w:rsidR="00016A30" w:rsidRDefault="008657E9" w:rsidP="00016A30">
    <w:pPr>
      <w:pStyle w:val="Encabezado"/>
      <w:jc w:val="right"/>
    </w:pPr>
    <w:r>
      <w:rPr>
        <w:noProof/>
      </w:rPr>
      <w:drawing>
        <wp:inline distT="0" distB="0" distL="0" distR="0" wp14:anchorId="0048020E" wp14:editId="42BEA12E">
          <wp:extent cx="1299541" cy="851184"/>
          <wp:effectExtent l="0" t="0" r="0" b="6350"/>
          <wp:docPr id="860393258" name="Imagen 2" descr="Llaves a la Vivenci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540326" name="Imagen 2" descr="Llaves a la Vivenci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4" cy="869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D6DB8D"/>
    <w:multiLevelType w:val="hybridMultilevel"/>
    <w:tmpl w:val="456A7AAA"/>
    <w:lvl w:ilvl="0" w:tplc="6E3C4E38">
      <w:start w:val="1"/>
      <w:numFmt w:val="decimal"/>
      <w:lvlText w:val="%1."/>
      <w:lvlJc w:val="left"/>
      <w:pPr>
        <w:ind w:left="720" w:hanging="360"/>
      </w:pPr>
    </w:lvl>
    <w:lvl w:ilvl="1" w:tplc="368AD936">
      <w:start w:val="1"/>
      <w:numFmt w:val="lowerLetter"/>
      <w:lvlText w:val="%2."/>
      <w:lvlJc w:val="left"/>
      <w:pPr>
        <w:ind w:left="1440" w:hanging="360"/>
      </w:pPr>
    </w:lvl>
    <w:lvl w:ilvl="2" w:tplc="67DCC356">
      <w:start w:val="1"/>
      <w:numFmt w:val="lowerRoman"/>
      <w:lvlText w:val="%3."/>
      <w:lvlJc w:val="right"/>
      <w:pPr>
        <w:ind w:left="2160" w:hanging="180"/>
      </w:pPr>
    </w:lvl>
    <w:lvl w:ilvl="3" w:tplc="4E8CD3E8">
      <w:start w:val="1"/>
      <w:numFmt w:val="decimal"/>
      <w:lvlText w:val="%4."/>
      <w:lvlJc w:val="left"/>
      <w:pPr>
        <w:ind w:left="2880" w:hanging="360"/>
      </w:pPr>
    </w:lvl>
    <w:lvl w:ilvl="4" w:tplc="EAAA4294">
      <w:start w:val="1"/>
      <w:numFmt w:val="lowerLetter"/>
      <w:lvlText w:val="%5."/>
      <w:lvlJc w:val="left"/>
      <w:pPr>
        <w:ind w:left="3600" w:hanging="360"/>
      </w:pPr>
    </w:lvl>
    <w:lvl w:ilvl="5" w:tplc="7C44A038">
      <w:start w:val="1"/>
      <w:numFmt w:val="lowerRoman"/>
      <w:lvlText w:val="%6."/>
      <w:lvlJc w:val="right"/>
      <w:pPr>
        <w:ind w:left="4320" w:hanging="180"/>
      </w:pPr>
    </w:lvl>
    <w:lvl w:ilvl="6" w:tplc="19D67A16">
      <w:start w:val="1"/>
      <w:numFmt w:val="decimal"/>
      <w:lvlText w:val="%7."/>
      <w:lvlJc w:val="left"/>
      <w:pPr>
        <w:ind w:left="5040" w:hanging="360"/>
      </w:pPr>
    </w:lvl>
    <w:lvl w:ilvl="7" w:tplc="11A2DFE0">
      <w:start w:val="1"/>
      <w:numFmt w:val="lowerLetter"/>
      <w:lvlText w:val="%8."/>
      <w:lvlJc w:val="left"/>
      <w:pPr>
        <w:ind w:left="5760" w:hanging="360"/>
      </w:pPr>
    </w:lvl>
    <w:lvl w:ilvl="8" w:tplc="4F8E5140">
      <w:start w:val="1"/>
      <w:numFmt w:val="lowerRoman"/>
      <w:lvlText w:val="%9."/>
      <w:lvlJc w:val="right"/>
      <w:pPr>
        <w:ind w:left="6480" w:hanging="180"/>
      </w:pPr>
    </w:lvl>
  </w:abstractNum>
  <w:num w:numId="1" w16cid:durableId="161967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FB7957"/>
    <w:rsid w:val="00016A30"/>
    <w:rsid w:val="00020645"/>
    <w:rsid w:val="00053B71"/>
    <w:rsid w:val="00073392"/>
    <w:rsid w:val="000A0673"/>
    <w:rsid w:val="000F0C30"/>
    <w:rsid w:val="0013752C"/>
    <w:rsid w:val="0019175C"/>
    <w:rsid w:val="001929B7"/>
    <w:rsid w:val="001A2F8B"/>
    <w:rsid w:val="001B1894"/>
    <w:rsid w:val="00287387"/>
    <w:rsid w:val="002F6198"/>
    <w:rsid w:val="0033677F"/>
    <w:rsid w:val="00346A3B"/>
    <w:rsid w:val="00364DE2"/>
    <w:rsid w:val="00371CE6"/>
    <w:rsid w:val="003811E6"/>
    <w:rsid w:val="003C3703"/>
    <w:rsid w:val="003D3242"/>
    <w:rsid w:val="004051D4"/>
    <w:rsid w:val="00417766"/>
    <w:rsid w:val="004916B5"/>
    <w:rsid w:val="004C06CA"/>
    <w:rsid w:val="004C1DE5"/>
    <w:rsid w:val="004C53C3"/>
    <w:rsid w:val="004E3EF6"/>
    <w:rsid w:val="00523AA1"/>
    <w:rsid w:val="00537362"/>
    <w:rsid w:val="0054119B"/>
    <w:rsid w:val="00546717"/>
    <w:rsid w:val="0054745F"/>
    <w:rsid w:val="00554BC8"/>
    <w:rsid w:val="005559C1"/>
    <w:rsid w:val="005A6691"/>
    <w:rsid w:val="005C421B"/>
    <w:rsid w:val="005F1516"/>
    <w:rsid w:val="006D317B"/>
    <w:rsid w:val="006F3A5B"/>
    <w:rsid w:val="007616D3"/>
    <w:rsid w:val="00854C8E"/>
    <w:rsid w:val="008657E9"/>
    <w:rsid w:val="0086660C"/>
    <w:rsid w:val="008E5A45"/>
    <w:rsid w:val="00904CAA"/>
    <w:rsid w:val="009A502E"/>
    <w:rsid w:val="00A2530E"/>
    <w:rsid w:val="00A67FA6"/>
    <w:rsid w:val="00A771EF"/>
    <w:rsid w:val="00AD1C6B"/>
    <w:rsid w:val="00AF15FC"/>
    <w:rsid w:val="00B12134"/>
    <w:rsid w:val="00C5451B"/>
    <w:rsid w:val="00CB2B9F"/>
    <w:rsid w:val="00D417ED"/>
    <w:rsid w:val="00D73CE5"/>
    <w:rsid w:val="00DB3F9D"/>
    <w:rsid w:val="00E2218E"/>
    <w:rsid w:val="00F71FFD"/>
    <w:rsid w:val="00FB3DE1"/>
    <w:rsid w:val="00FD4085"/>
    <w:rsid w:val="06FD9326"/>
    <w:rsid w:val="098D3EAF"/>
    <w:rsid w:val="09F2F98C"/>
    <w:rsid w:val="0BFB7957"/>
    <w:rsid w:val="0E59E148"/>
    <w:rsid w:val="13BFC069"/>
    <w:rsid w:val="13C17C88"/>
    <w:rsid w:val="140E3275"/>
    <w:rsid w:val="173F162C"/>
    <w:rsid w:val="17B38AFD"/>
    <w:rsid w:val="19853D91"/>
    <w:rsid w:val="1BF1FB88"/>
    <w:rsid w:val="1DC63145"/>
    <w:rsid w:val="1F911BDB"/>
    <w:rsid w:val="20A36C6F"/>
    <w:rsid w:val="216F15D1"/>
    <w:rsid w:val="227CDDDC"/>
    <w:rsid w:val="2290CB4D"/>
    <w:rsid w:val="235366B5"/>
    <w:rsid w:val="265A0A37"/>
    <w:rsid w:val="278B454B"/>
    <w:rsid w:val="29584902"/>
    <w:rsid w:val="2B0DD939"/>
    <w:rsid w:val="2BC99863"/>
    <w:rsid w:val="2E0089B3"/>
    <w:rsid w:val="2ECACCB2"/>
    <w:rsid w:val="31EB0B64"/>
    <w:rsid w:val="361F37EB"/>
    <w:rsid w:val="383C6F1B"/>
    <w:rsid w:val="3DE96BB6"/>
    <w:rsid w:val="3E94A0A8"/>
    <w:rsid w:val="3EC4D542"/>
    <w:rsid w:val="3FDA7118"/>
    <w:rsid w:val="4173A3AD"/>
    <w:rsid w:val="4174E408"/>
    <w:rsid w:val="4553261E"/>
    <w:rsid w:val="46D899EE"/>
    <w:rsid w:val="46E6B007"/>
    <w:rsid w:val="4D25287E"/>
    <w:rsid w:val="4D3376DC"/>
    <w:rsid w:val="4EF96071"/>
    <w:rsid w:val="542BE35C"/>
    <w:rsid w:val="552D0837"/>
    <w:rsid w:val="5BE9D03F"/>
    <w:rsid w:val="5E75FDEA"/>
    <w:rsid w:val="5EDA9C18"/>
    <w:rsid w:val="618BB248"/>
    <w:rsid w:val="6A9F180B"/>
    <w:rsid w:val="6C7C7971"/>
    <w:rsid w:val="6DC6A609"/>
    <w:rsid w:val="7303879D"/>
    <w:rsid w:val="76A441E2"/>
    <w:rsid w:val="79DCCDB5"/>
    <w:rsid w:val="7D660574"/>
    <w:rsid w:val="7F5D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FB7957"/>
  <w15:chartTrackingRefBased/>
  <w15:docId w15:val="{18A8E4BA-B9AA-433F-9929-B9B16185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3DE96BB6"/>
    <w:rPr>
      <w:lang w:val="es-UY"/>
    </w:rPr>
  </w:style>
  <w:style w:type="paragraph" w:styleId="Ttulo1">
    <w:name w:val="heading 1"/>
    <w:basedOn w:val="Normal"/>
    <w:next w:val="Normal"/>
    <w:link w:val="Ttulo1Car"/>
    <w:uiPriority w:val="9"/>
    <w:qFormat/>
    <w:rsid w:val="3DE96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3DE96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3DE96B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3DE96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3DE96B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3DE96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3DE96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3DE96BB6"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3DE96BB6"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rsid w:val="3DE96BB6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3DE96BB6"/>
    <w:rPr>
      <w:rFonts w:eastAsiaTheme="majorEastAsia" w:cstheme="majorBidi"/>
      <w:color w:val="595959" w:themeColor="text1" w:themeTint="A6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rsid w:val="3DE96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3DE96BB6"/>
    <w:pP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Prrafodelista">
    <w:name w:val="List Paragraph"/>
    <w:basedOn w:val="Normal"/>
    <w:uiPriority w:val="34"/>
    <w:qFormat/>
    <w:rsid w:val="3DE96BB6"/>
    <w:pPr>
      <w:ind w:left="720"/>
      <w:contextualSpacing/>
    </w:pPr>
  </w:style>
  <w:style w:type="paragraph" w:styleId="TDC1">
    <w:name w:val="toc 1"/>
    <w:basedOn w:val="Normal"/>
    <w:next w:val="Normal"/>
    <w:uiPriority w:val="39"/>
    <w:unhideWhenUsed/>
    <w:rsid w:val="3DE96BB6"/>
    <w:pPr>
      <w:spacing w:after="100"/>
    </w:pPr>
  </w:style>
  <w:style w:type="paragraph" w:styleId="TDC2">
    <w:name w:val="toc 2"/>
    <w:basedOn w:val="Normal"/>
    <w:next w:val="Normal"/>
    <w:uiPriority w:val="39"/>
    <w:unhideWhenUsed/>
    <w:rsid w:val="3DE96BB6"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rsid w:val="3DE96BB6"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rsid w:val="3DE96BB6"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rsid w:val="3DE96BB6"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rsid w:val="3DE96BB6"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rsid w:val="3DE96BB6"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rsid w:val="3DE96BB6"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rsid w:val="3DE96BB6"/>
    <w:pPr>
      <w:spacing w:after="100"/>
      <w:ind w:left="1760"/>
    </w:pPr>
  </w:style>
  <w:style w:type="paragraph" w:styleId="Textonotaalfinal">
    <w:name w:val="endnote text"/>
    <w:basedOn w:val="Normal"/>
    <w:uiPriority w:val="99"/>
    <w:semiHidden/>
    <w:unhideWhenUsed/>
    <w:rsid w:val="3DE96BB6"/>
    <w:pPr>
      <w:spacing w:after="0" w:line="240" w:lineRule="auto"/>
    </w:pPr>
    <w:rPr>
      <w:sz w:val="20"/>
      <w:szCs w:val="20"/>
    </w:rPr>
  </w:style>
  <w:style w:type="paragraph" w:styleId="Piedepgina">
    <w:name w:val="footer"/>
    <w:basedOn w:val="Normal"/>
    <w:uiPriority w:val="99"/>
    <w:unhideWhenUsed/>
    <w:rsid w:val="3DE96BB6"/>
    <w:pPr>
      <w:tabs>
        <w:tab w:val="center" w:pos="4680"/>
        <w:tab w:val="right" w:pos="9360"/>
      </w:tabs>
      <w:spacing w:after="0" w:line="240" w:lineRule="auto"/>
    </w:pPr>
  </w:style>
  <w:style w:type="paragraph" w:styleId="Textonotapie">
    <w:name w:val="footnote text"/>
    <w:basedOn w:val="Normal"/>
    <w:uiPriority w:val="99"/>
    <w:semiHidden/>
    <w:unhideWhenUsed/>
    <w:rsid w:val="3DE96BB6"/>
    <w:pPr>
      <w:spacing w:after="0" w:line="240" w:lineRule="auto"/>
    </w:pPr>
    <w:rPr>
      <w:sz w:val="20"/>
      <w:szCs w:val="20"/>
    </w:rPr>
  </w:style>
  <w:style w:type="paragraph" w:styleId="Encabezado">
    <w:name w:val="header"/>
    <w:basedOn w:val="Normal"/>
    <w:uiPriority w:val="99"/>
    <w:unhideWhenUsed/>
    <w:rsid w:val="3DE96BB6"/>
    <w:pPr>
      <w:tabs>
        <w:tab w:val="center" w:pos="4680"/>
        <w:tab w:val="right" w:pos="9360"/>
      </w:tabs>
      <w:spacing w:after="0" w:line="240" w:lineRule="auto"/>
    </w:pPr>
  </w:style>
  <w:style w:type="paragraph" w:styleId="Revisin">
    <w:name w:val="Revision"/>
    <w:hidden/>
    <w:uiPriority w:val="99"/>
    <w:semiHidden/>
    <w:rsid w:val="005C421B"/>
    <w:pPr>
      <w:spacing w:after="0" w:line="240" w:lineRule="auto"/>
    </w:pPr>
    <w:rPr>
      <w:lang w:val="es-UY"/>
    </w:rPr>
  </w:style>
  <w:style w:type="character" w:styleId="Refdecomentario">
    <w:name w:val="annotation reference"/>
    <w:basedOn w:val="Fuentedeprrafopredeter"/>
    <w:uiPriority w:val="99"/>
    <w:semiHidden/>
    <w:unhideWhenUsed/>
    <w:rsid w:val="00364D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64DE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64DE2"/>
    <w:rPr>
      <w:sz w:val="20"/>
      <w:szCs w:val="20"/>
      <w:lang w:val="es-UY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4D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4DE2"/>
    <w:rPr>
      <w:b/>
      <w:bCs/>
      <w:sz w:val="20"/>
      <w:szCs w:val="20"/>
      <w:lang w:val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4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51B"/>
    <w:rPr>
      <w:rFonts w:ascii="Segoe UI" w:hAnsi="Segoe UI" w:cs="Segoe UI"/>
      <w:sz w:val="18"/>
      <w:szCs w:val="18"/>
      <w:lang w:val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Uruguay-4620</TermName>
          <TermId xmlns="http://schemas.microsoft.com/office/infopath/2007/PartnerControls">8ba6db19-2915-4610-b33f-681f9fb50584</TermId>
        </TermInfo>
      </Terms>
    </ga975397408f43e4b84ec8e5a598e523>
    <_dlc_DocId xmlns="b2bd76a3-c9da-4abe-8b47-475ddb2787f5">URYPROGRAMME-1753671886-10038</_dlc_DocId>
    <TaxCatchAll xmlns="ca283e0b-db31-4043-a2ef-b80661bf084a">
      <Value>3</Value>
    </TaxCatchAll>
    <ContentLanguage xmlns="ca283e0b-db31-4043-a2ef-b80661bf084a">English</ContentLanguage>
    <_dlc_DocIdUrl xmlns="b2bd76a3-c9da-4abe-8b47-475ddb2787f5">
      <Url>https://unicef.sharepoint.com/teams/URY-Programme/_layouts/15/DocIdRedir.aspx?ID=URYPROGRAMME-1753671886-10038</Url>
      <Description>URYPROGRAMME-1753671886-10038</Description>
    </_dlc_DocIdUrl>
    <lcf76f155ced4ddcb4097134ff3c332f xmlns="b7288aa2-65a3-44ae-b5fd-5a1ce3fcce09">
      <Terms xmlns="http://schemas.microsoft.com/office/infopath/2007/PartnerControls"/>
    </lcf76f155ced4ddcb4097134ff3c332f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DateTransmittedEmail xmlns="ca283e0b-db31-4043-a2ef-b80661bf084a" xsi:nil="true"/>
    <ContentStatus xmlns="ca283e0b-db31-4043-a2ef-b80661bf084a" xsi:nil="true"/>
    <SenderEmail xmlns="ca283e0b-db31-4043-a2ef-b80661bf084a" xsi:nil="true"/>
    <Project xmlns="b7288aa2-65a3-44ae-b5fd-5a1ce3fcce09" xsi:nil="true"/>
    <IconOverlay xmlns="http://schemas.microsoft.com/sharepoint/v4" xsi:nil="true"/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TaxKeywordTaxHTField xmlns="b2bd76a3-c9da-4abe-8b47-475ddb2787f5">
      <Terms xmlns="http://schemas.microsoft.com/office/infopath/2007/PartnerControls"/>
    </TaxKeywordTaxHTField>
    <SemaphoreItemMetadata xmlns="b2bd76a3-c9da-4abe-8b47-475ddb2787f5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  <SharedWithUsers xmlns="b2bd76a3-c9da-4abe-8b47-475ddb2787f5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FB425F4DFE222C4D9A623165452B1E18" ma:contentTypeVersion="49" ma:contentTypeDescription="" ma:contentTypeScope="" ma:versionID="d45baa634e62a9d1a70ca0fb00709cd4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b2bd76a3-c9da-4abe-8b47-475ddb2787f5" xmlns:ns5="b7288aa2-65a3-44ae-b5fd-5a1ce3fcce09" xmlns:ns6="http://schemas.microsoft.com/sharepoint/v4" targetNamespace="http://schemas.microsoft.com/office/2006/metadata/properties" ma:root="true" ma:fieldsID="886ed05d3eb215da34589e2518c38098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b2bd76a3-c9da-4abe-8b47-475ddb2787f5"/>
    <xsd:import namespace="b7288aa2-65a3-44ae-b5fd-5a1ce3fcce0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4:SharedWithUsers" minOccurs="0"/>
                <xsd:element ref="ns4:SharedWithDetails" minOccurs="0"/>
                <xsd:element ref="ns5:MediaServiceDateTaken" minOccurs="0"/>
                <xsd:element ref="ns5:Project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6:IconOverlay" minOccurs="0"/>
                <xsd:element ref="ns1:_vti_ItemDeclaredRecord" minOccurs="0"/>
                <xsd:element ref="ns1:_vti_ItemHoldRecordStatus" minOccurs="0"/>
                <xsd:element ref="ns4:TaxKeywordTaxHTField" minOccurs="0"/>
                <xsd:element ref="ns4:_dlc_DocId" minOccurs="0"/>
                <xsd:element ref="ns4:_dlc_DocIdUrl" minOccurs="0"/>
                <xsd:element ref="ns4:_dlc_DocIdPersistId" minOccurs="0"/>
                <xsd:element ref="ns4:SemaphoreItemMetadata" minOccurs="0"/>
                <xsd:element ref="ns5:MediaLengthInSeconds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44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45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 ma:readOnly="fals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269;#Uruguay-4620|8ba6db19-2915-4610-b33f-681f9fb50584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readOnly="fals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3ed41b6c-5c2c-47fd-91ed-f3f2b8d6b8a3}" ma:internalName="TaxCatchAllLabel" ma:readOnly="true" ma:showField="CatchAllDataLabel" ma:web="b2bd76a3-c9da-4abe-8b47-475ddb2787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3ed41b6c-5c2c-47fd-91ed-f3f2b8d6b8a3}" ma:internalName="TaxCatchAll" ma:showField="CatchAllData" ma:web="b2bd76a3-c9da-4abe-8b47-475ddb2787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readOnly="false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d76a3-c9da-4abe-8b47-475ddb2787f5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46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emaphoreItemMetadata" ma:index="50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88aa2-65a3-44ae-b5fd-5a1ce3fcc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Project" ma:index="38" nillable="true" ma:displayName="Project" ma:format="Dropdown" ma:internalName="Project">
      <xsd:simpleType>
        <xsd:restriction base="dms:Choice">
          <xsd:enumeration value="Education Platform"/>
          <xsd:enumeration value="Trayectorias"/>
          <xsd:enumeration value="Set-aside Funding"/>
        </xsd:restriction>
      </xsd:simpleType>
    </xsd:element>
    <xsd:element name="MediaServiceAutoTags" ma:index="39" nillable="true" ma:displayName="Tags" ma:internalName="MediaServiceAutoTags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5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3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71F18-8B41-4533-866D-34CC8C7A74F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A085112-DCA5-4231-8934-114304F21754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72CA5DFE-28C3-4336-B685-C110B0899CA7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b2bd76a3-c9da-4abe-8b47-475ddb2787f5"/>
    <ds:schemaRef ds:uri="b7288aa2-65a3-44ae-b5fd-5a1ce3fcce09"/>
    <ds:schemaRef ds:uri="http://schemas.microsoft.com/sharepoint/v4"/>
    <ds:schemaRef ds:uri="http://schemas.microsoft.com/sharepoint.v3"/>
  </ds:schemaRefs>
</ds:datastoreItem>
</file>

<file path=customXml/itemProps4.xml><?xml version="1.0" encoding="utf-8"?>
<ds:datastoreItem xmlns:ds="http://schemas.openxmlformats.org/officeDocument/2006/customXml" ds:itemID="{9B248A34-5104-4261-AD23-EBFB51537B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C465CF8-D17F-4A11-A39B-D4F8EE6CE7F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26FEC8D-35CB-4ADA-9C9A-3910D1F99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b2bd76a3-c9da-4abe-8b47-475ddb2787f5"/>
    <ds:schemaRef ds:uri="b7288aa2-65a3-44ae-b5fd-5a1ce3fcce0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62D50320-4465-4068-962D-02F216743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Gottlieb</dc:creator>
  <cp:keywords/>
  <dc:description/>
  <cp:lastModifiedBy>Ruth Slomovitz</cp:lastModifiedBy>
  <cp:revision>2</cp:revision>
  <dcterms:created xsi:type="dcterms:W3CDTF">2026-03-09T20:27:00Z</dcterms:created>
  <dcterms:modified xsi:type="dcterms:W3CDTF">2026-03-09T20:27:00Z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0x0101009BA85F8052A6DA4FA3E31FF9F74C697000FB425F4DFE222C4D9A623165452B1E18</vt:lpwstr>
  </property>
  <property fmtid="{D5CDD505-2E9C-101B-9397-08002B2CF9AE}" pid="3" name="OfficeDivision">
    <vt:lpwstr>3;#Uruguay-4620|8ba6db19-2915-4610-b33f-681f9fb50584</vt:lpwstr>
  </property>
  <property fmtid="{D5CDD505-2E9C-101B-9397-08002B2CF9AE}" pid="4" name="_dlc_DocIdItemGuid">
    <vt:lpwstr>2d6b4153-5a9c-4c3c-a5c8-660ca8d609f4</vt:lpwstr>
  </property>
  <property fmtid="{D5CDD505-2E9C-101B-9397-08002B2CF9AE}" pid="5" name="TaxKeyword">
    <vt:lpwstr/>
  </property>
  <property fmtid="{D5CDD505-2E9C-101B-9397-08002B2CF9AE}" pid="6" name="SystemDTAC">
    <vt:lpwstr/>
  </property>
  <property fmtid="{D5CDD505-2E9C-101B-9397-08002B2CF9AE}" pid="7" name="Topic">
    <vt:lpwstr/>
  </property>
  <property fmtid="{D5CDD505-2E9C-101B-9397-08002B2CF9AE}" pid="8" name="MediaServiceImageTags">
    <vt:lpwstr/>
  </property>
  <property fmtid="{D5CDD505-2E9C-101B-9397-08002B2CF9AE}" pid="9" name="CriticalForLongTermRetention">
    <vt:lpwstr/>
  </property>
  <property fmtid="{D5CDD505-2E9C-101B-9397-08002B2CF9AE}" pid="10" name="DocumentType">
    <vt:lpwstr/>
  </property>
  <property fmtid="{D5CDD505-2E9C-101B-9397-08002B2CF9AE}" pid="11" name="GeographicScope">
    <vt:lpwstr/>
  </property>
  <property fmtid="{D5CDD505-2E9C-101B-9397-08002B2CF9AE}" pid="12" name="Order">
    <vt:r8>25500</vt:r8>
  </property>
  <property fmtid="{D5CDD505-2E9C-101B-9397-08002B2CF9AE}" pid="13" name="ComplianceAssetId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_SourceUrl">
    <vt:lpwstr/>
  </property>
  <property fmtid="{D5CDD505-2E9C-101B-9397-08002B2CF9AE}" pid="17" name="_SharedFileIndex">
    <vt:lpwstr/>
  </property>
</Properties>
</file>